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4223632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P2009003014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.913757324218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</w:rPr>
        <w:sectPr>
          <w:pgSz w:h="15840" w:w="12240" w:orient="portrait"/>
          <w:pgMar w:bottom="412.8120422363281" w:top="4.759521484375" w:left="635.3042602539062" w:right="9476.609497070312" w:header="0" w:footer="720"/>
          <w:pgNumType w:start="1"/>
          <w:cols w:equalWidth="0" w:num="2">
            <w:col w:space="0" w:w="1080"/>
            <w:col w:space="0" w:w="108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P2009003014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822753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</w:rPr>
        <w:drawing>
          <wp:inline distB="19050" distT="19050" distL="19050" distR="19050">
            <wp:extent cx="1566672" cy="256032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672" cy="256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3007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300 Burnett Street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Suite 200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Fort Worth, TX 76102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447265625" w:line="583.30919265747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Return Service 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20176 0.5738 AB 0.488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6.4343261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202209270124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6.3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ALL FOR AADC 840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6.552734375" w:line="226.66069507598877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Questions? Contact us at (800) 387-9027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0.83129882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bscript"/>
          <w:rtl w:val="0"/>
        </w:rPr>
        <w:t xml:space="preserve">1 OF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54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89501571655273"/>
          <w:szCs w:val="31.889501571655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89501571655273"/>
          <w:szCs w:val="31.889501571655273"/>
          <w:u w:val="none"/>
          <w:shd w:fill="auto" w:val="clear"/>
          <w:vertAlign w:val="baseline"/>
          <w:rtl w:val="0"/>
        </w:rPr>
        <w:t xml:space="preserve">TTFAFDATDFDDAFDFTTTATFADTTTAFTATDDFAADTDFFADDADAFFTFTDTDTTFDAAFAA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07861328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Claim No.: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222666326-S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771.1490631103516" w:right="259.7998046875" w:header="0" w:footer="720"/>
          <w:cols w:equalWidth="0" w:num="4">
            <w:col w:space="0" w:w="2820"/>
            <w:col w:space="0" w:w="2820"/>
            <w:col w:space="0" w:w="2820"/>
            <w:col w:space="0" w:w="28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bscript"/>
          <w:rtl w:val="0"/>
        </w:rPr>
        <w:t xml:space="preserve">ENV 20176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perscript"/>
          <w:rtl w:val="0"/>
        </w:rPr>
        <w:t xml:space="preserve">CAMILLE PLOWMAN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perscript"/>
          <w:rtl w:val="0"/>
        </w:rPr>
        <w:t xml:space="preserve">373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33 DEAL ALY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4479980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1009.9639892578125" w:right="3933.819580078125" w:header="0" w:footer="720"/>
          <w:cols w:equalWidth="0" w:num="2">
            <w:col w:space="0" w:w="3660"/>
            <w:col w:space="0" w:w="36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Plan #: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52FIPC/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DIAMONDVILLE, WY 83116-5074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Insured: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1009.9639892578125" w:right="2606.6668701171875" w:header="0" w:footer="720"/>
          <w:cols w:equalWidth="0" w:num="3"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CAMILLE PLOWMAN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Policy/Certificate: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33105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6981.773681640625" w:right="2558.006591796875" w:header="0" w:footer="720"/>
          <w:cols w:equalWidth="0" w:num="2">
            <w:col w:space="0" w:w="1360"/>
            <w:col w:space="0" w:w="13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52X554780F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94677734375" w:line="226.411528587341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Claimant: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CAMILLE PLOWMAN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Patient ID: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11369283B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989990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6981.7706298828125" w:right="1027.98583984375" w:header="0" w:footer="720"/>
          <w:cols w:equalWidth="0" w:num="2">
            <w:col w:space="0" w:w="2120"/>
            <w:col w:space="0" w:w="21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bscript"/>
          <w:rtl w:val="0"/>
        </w:rPr>
        <w:t xml:space="preserve">EO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08715820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069854736328"/>
          <w:szCs w:val="23.9770698547363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069854736328"/>
          <w:szCs w:val="23.977069854736328"/>
          <w:u w:val="none"/>
          <w:shd w:fill="auto" w:val="clear"/>
          <w:vertAlign w:val="baseline"/>
          <w:rtl w:val="0"/>
        </w:rPr>
        <w:t xml:space="preserve">EXPLANATION OF BENEFITS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07519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Settlement Date: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1958.3848571777344" w:right="2824.5318603515625" w:header="0" w:footer="720"/>
          <w:cols w:equalWidth="0" w:num="3">
            <w:col w:space="0" w:w="2500"/>
            <w:col w:space="0" w:w="2500"/>
            <w:col w:space="0" w:w="250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09/26/2022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57.43637084961" w:type="dxa"/>
        <w:jc w:val="left"/>
        <w:tblInd w:w="169.91779327392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.4499816894531"/>
        <w:gridCol w:w="2160.1614379882812"/>
        <w:gridCol w:w="1307.3074340820312"/>
        <w:gridCol w:w="1284.0927124023438"/>
        <w:gridCol w:w="1320.487060546875"/>
        <w:gridCol w:w="1151.473388671875"/>
        <w:gridCol w:w="912.01904296875"/>
        <w:gridCol w:w="1044.4873046875"/>
        <w:gridCol w:w="491.9580078125"/>
        <w:gridCol w:w="1065"/>
        <w:tblGridChange w:id="0">
          <w:tblGrid>
            <w:gridCol w:w="420.4499816894531"/>
            <w:gridCol w:w="2160.1614379882812"/>
            <w:gridCol w:w="1307.3074340820312"/>
            <w:gridCol w:w="1284.0927124023438"/>
            <w:gridCol w:w="1320.487060546875"/>
            <w:gridCol w:w="1151.473388671875"/>
            <w:gridCol w:w="912.01904296875"/>
            <w:gridCol w:w="1044.4873046875"/>
            <w:gridCol w:w="491.9580078125"/>
            <w:gridCol w:w="1065"/>
          </w:tblGrid>
        </w:tblGridChange>
      </w:tblGrid>
      <w:tr>
        <w:trPr>
          <w:cantSplit w:val="0"/>
          <w:trHeight w:val="407.97729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Line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Provider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Date(s) Of Service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Charges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Provider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Discount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Excluded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Charges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Deductible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Benefit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Paid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01989650726318" w:lineRule="auto"/>
              <w:ind w:left="74.2529296875" w:right="81.5686035156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Amount PaidBy Plan</w:t>
            </w:r>
          </w:p>
        </w:tc>
      </w:tr>
      <w:tr>
        <w:trPr>
          <w:cantSplit w:val="0"/>
          <w:trHeight w:val="916.802368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.2198333740234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01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4033203125" w:line="240" w:lineRule="auto"/>
              <w:ind w:left="43.2198333740234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6736545562744" w:lineRule="auto"/>
              <w:ind w:left="27.683486938476562" w:right="79.31793212890625" w:hanging="1.438522338867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ALPINE ORTHOPAEDIC SPEPHYSICIAN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.7926025390625" w:line="253.8541316986084" w:lineRule="auto"/>
              <w:ind w:left="26.078567504882812" w:right="79.31793212890625" w:firstLine="0.166397094726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ALPINE ORTHOPAEDIC SPEXRAY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95.80177307128906" w:lineRule="auto"/>
              <w:ind w:left="48.70452880859375" w:right="108.212585449218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 06/23-06/23/2022  06/23-06/23/2022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7.43286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107.00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4033203125" w:line="240" w:lineRule="auto"/>
              <w:ind w:left="0" w:right="147.43286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107.00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1.76818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39.90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4033203125" w:line="240" w:lineRule="auto"/>
              <w:ind w:left="0" w:right="141.76818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78.00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.50354003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0.00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4033203125" w:line="240" w:lineRule="auto"/>
              <w:ind w:left="0" w:right="5.5035400390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.736938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75.00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531494140625" w:line="240" w:lineRule="auto"/>
              <w:ind w:left="0" w:right="9.7509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50.00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.0986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100%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34033203125" w:line="240" w:lineRule="auto"/>
              <w:ind w:left="0" w:right="1.0986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100%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.6594238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75.00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8.9398193359375" w:line="240" w:lineRule="auto"/>
              <w:ind w:left="0" w:right="24.672851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50.00</w:t>
            </w:r>
          </w:p>
        </w:tc>
      </w:tr>
      <w:tr>
        <w:trPr>
          <w:cantSplit w:val="0"/>
          <w:trHeight w:val="2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2.00164794921875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TOTALS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7.43286132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214.00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9.960327148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117.90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.50256347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.57702636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.9700927734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125.00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.0693359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125.00</w:t>
            </w:r>
          </w:p>
        </w:tc>
      </w:tr>
      <w:tr>
        <w:trPr>
          <w:cantSplit w:val="0"/>
          <w:trHeight w:val="201.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3.40576171875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Provider Payment Amount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.67529296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96.10</w:t>
            </w:r>
          </w:p>
        </w:tc>
      </w:tr>
      <w:tr>
        <w:trPr>
          <w:cantSplit w:val="0"/>
          <w:trHeight w:val="211.17980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36.49230957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Amount You May Owe Provider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7.7209472656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.064516067504883"/>
                <w:szCs w:val="16.064516067504883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3.189697265625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Payee Amount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197509765625" w:line="240" w:lineRule="auto"/>
        <w:ind w:left="0" w:right="370.29052734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ALPINE ORTHOPAEDIC SPECIALISTS 96.10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.162353515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PLOWMAN CAMILLE 28.90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2916259765625" w:line="240" w:lineRule="auto"/>
        <w:ind w:left="166.576881408691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Claim Remarks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7573089599609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9.970992406209312"/>
          <w:szCs w:val="29.970992406209312"/>
          <w:u w:val="none"/>
          <w:shd w:fill="auto" w:val="clear"/>
          <w:vertAlign w:val="subscript"/>
          <w:rtl w:val="0"/>
        </w:rPr>
        <w:t xml:space="preserve">Line No.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Explanation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038330078125" w:line="240" w:lineRule="auto"/>
        <w:ind w:left="180.407752990722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1,2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9.1671943664551" w:lineRule="auto"/>
        <w:ind w:left="1808.5826110839844" w:right="527.962646484375" w:hanging="4.311676025390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UnitedHealthcare Choice Plus-Charge exceeds fee schedule/maximum allowable or contracted/legislated fee arrangement. Patient is not responsible for this amount.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70458984375" w:line="399.8379421234131" w:lineRule="auto"/>
        <w:ind w:left="172.14374542236328" w:right="542.56103515625" w:firstLine="1636.61849975585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The Company does not waive and specifically reserves its right to assert and rely upon any/all reasons for which coverage for this ***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9.4809341430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claim may not be available under the terms of the policy/certificate.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768310546875" w:line="349.16699409484863" w:lineRule="auto"/>
        <w:ind w:left="1803.0133056640625" w:right="601.285400390625" w:firstLine="1.7965698242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Any expenses erroneously applied to a deductible or copay, if applicable, or paid under any section or provision of the policy/certificate shall not constitute a waiver or modification of any conditions, terms, definitions or limitations contained in the policy/certificate.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37731933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.889501571655273"/>
          <w:szCs w:val="31.88950157165527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299.04720306396484" w:right="259.7998046875" w:header="0" w:footer="720"/>
          <w:cols w:equalWidth="0" w:num="1">
            <w:col w:space="0" w:w="11681.15299224853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.889501571655273"/>
          <w:szCs w:val="31.889501571655273"/>
          <w:u w:val="none"/>
          <w:shd w:fill="auto" w:val="clear"/>
          <w:vertAlign w:val="baseline"/>
          <w:rtl w:val="0"/>
        </w:rPr>
        <w:t xml:space="preserve">THIS IS NOT A BILL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ff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P2009003001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175292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783595085144043"/>
          <w:szCs w:val="16.783595085144043"/>
          <w:u w:val="none"/>
          <w:shd w:fill="auto" w:val="clear"/>
          <w:vertAlign w:val="subscript"/>
          <w:rtl w:val="0"/>
        </w:rPr>
        <w:t xml:space="preserve">202209270124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  <w:drawing>
          <wp:inline distB="19050" distT="19050" distL="19050" distR="19050">
            <wp:extent cx="1566672" cy="256032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672" cy="256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299.04720306396484" w:right="8990.400390625" w:header="0" w:footer="720"/>
          <w:cols w:equalWidth="0" w:num="2">
            <w:col w:space="0" w:w="1480"/>
            <w:col w:space="0" w:w="148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P2009003001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2.5744628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300 Burnett Street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Suite 200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Fort Worth, TX 76102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447265625" w:line="583.30919265747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Return Service 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20176 0.5738 AB 0.488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6000976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.070157051086426"/>
          <w:szCs w:val="10.07015705108642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6.3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ALL FOR AADC 840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997070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bscript"/>
          <w:rtl w:val="0"/>
        </w:rPr>
        <w:t xml:space="preserve">2 OF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544921875" w:line="247.6409626007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89501571655273"/>
          <w:szCs w:val="31.889501571655273"/>
          <w:u w:val="none"/>
          <w:shd w:fill="auto" w:val="clear"/>
          <w:vertAlign w:val="baseline"/>
          <w:rtl w:val="0"/>
        </w:rPr>
        <w:t xml:space="preserve">TTFAFDATDFDDAFDFTTTATFADTTTAFTATDDFAADTDFFADDADAFFTFTDTDTTFDAAFAA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perscript"/>
          <w:rtl w:val="0"/>
        </w:rPr>
        <w:t xml:space="preserve">CAMILLE PLOWMAN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perscript"/>
          <w:rtl w:val="0"/>
        </w:rPr>
        <w:t xml:space="preserve">373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33 DEAL ALY DIAMONDVILLE, WY 83116-5074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57.8186035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FREEDOM LIFE INSURANCE COMPANY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300 Burnett Street, Suite 200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27.86071777343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56-704/412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.774193445841473"/>
          <w:szCs w:val="26.774193445841473"/>
          <w:u w:val="none"/>
          <w:shd w:fill="auto" w:val="clear"/>
          <w:vertAlign w:val="subscript"/>
          <w:rtl w:val="0"/>
        </w:rPr>
        <w:t xml:space="preserve">ENV 20176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61.61376953125" w:line="217.2685718536377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771.1490631103516" w:right="259.7998046875" w:header="0" w:footer="720"/>
          <w:cols w:equalWidth="0" w:num="3"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58870315551758"/>
          <w:szCs w:val="22.058870315551758"/>
          <w:u w:val="none"/>
          <w:shd w:fill="auto" w:val="clear"/>
          <w:vertAlign w:val="baseline"/>
          <w:rtl w:val="0"/>
        </w:rPr>
        <w:t xml:space="preserve">CHECK NO. 308470999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VOID 90 DAYS FROM ISSUE DATE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15138626098633" w:lineRule="auto"/>
        <w:ind w:left="9008.347778320312" w:right="507.42431640625" w:hanging="8655.894775390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299.04720306396484" w:right="259.7998046875" w:header="0" w:footer="720"/>
          <w:cols w:equalWidth="0" w:num="1">
            <w:col w:space="0" w:w="11681.15299224853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Fort Worth, TX 76102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VOID IF OVER $20,000.00 WITHOUT 2 SIGNATURES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ISSUE DATE 09/26/2022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183105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PAY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***TWENTY-EIGHT AND 90/100 DOLLARS***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highlight w:val="black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highlight w:val="black"/>
          <w:u w:val="none"/>
          <w:vertAlign w:val="baseline"/>
          <w:rtl w:val="0"/>
        </w:rPr>
        <w:t xml:space="preserve">AMOUNT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37670898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ffff"/>
          <w:sz w:val="19.900787353515625"/>
          <w:szCs w:val="19.90078735351562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643.4164428710938" w:right="858.82080078125" w:header="0" w:footer="720"/>
          <w:cols w:equalWidth="0" w:num="3">
            <w:col w:space="0" w:w="3580"/>
            <w:col w:space="0" w:w="3580"/>
            <w:col w:space="0" w:w="358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ffff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***28.90*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9821166992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TO THE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00787353515625"/>
          <w:szCs w:val="19.900787353515625"/>
          <w:u w:val="none"/>
          <w:shd w:fill="auto" w:val="clear"/>
          <w:vertAlign w:val="baseline"/>
          <w:rtl w:val="0"/>
        </w:rPr>
        <w:t xml:space="preserve">ORDER OF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CAMILLE PLOWMAN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33 DEAL ALY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623.9633941650391" w:right="8315.955810546875" w:header="0" w:footer="720"/>
          <w:cols w:equalWidth="0" w:num="2">
            <w:col w:space="0" w:w="1660"/>
            <w:col w:space="0" w:w="16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DIAMONDVILLE, WY 83116-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18927001953125" w:line="218.3361196517944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Claimant's Name: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CAMILLE PLOWMAN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Policy/Certificate: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52X554780F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Claim No: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222666326 - S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KEYBANK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1358463</wp:posOffset>
            </wp:positionH>
            <wp:positionV relativeFrom="paragraph">
              <wp:posOffset>-5353</wp:posOffset>
            </wp:positionV>
            <wp:extent cx="2113788" cy="399288"/>
            <wp:effectExtent b="0" l="0" r="0" t="0"/>
            <wp:wrapSquare wrapText="lef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399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68988037109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MINNETONKA, MN 55343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8599243164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412.8120422363281" w:top="4.759521484375" w:left="400.0084686279297" w:right="2139.31884765625" w:header="0" w:footer="720"/>
          <w:cols w:equalWidth="0" w:num="2">
            <w:col w:space="0" w:w="4860"/>
            <w:col w:space="0" w:w="48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.064516067504883"/>
          <w:szCs w:val="16.064516067504883"/>
          <w:u w:val="none"/>
          <w:shd w:fill="auto" w:val="clear"/>
          <w:vertAlign w:val="baseline"/>
          <w:rtl w:val="0"/>
        </w:rPr>
        <w:t xml:space="preserve">Authorized Signature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3000183105469" w:line="240" w:lineRule="auto"/>
        <w:ind w:left="0" w:right="181.7663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2595443725586"/>
          <w:szCs w:val="17.982595443725586"/>
          <w:u w:val="none"/>
          <w:shd w:fill="auto" w:val="clear"/>
          <w:vertAlign w:val="baseline"/>
          <w:rtl w:val="0"/>
        </w:rPr>
        <w:t xml:space="preserve">C308470999C A041207040A350992902006C B0000002890B </w:t>
      </w:r>
    </w:p>
    <w:sectPr>
      <w:type w:val="continuous"/>
      <w:pgSz w:h="15840" w:w="12240" w:orient="portrait"/>
      <w:pgMar w:bottom="412.8120422363281" w:top="4.759521484375" w:left="299.04720306396484" w:right="259.7998046875" w:header="0" w:footer="720"/>
      <w:cols w:equalWidth="0" w:num="1">
        <w:col w:space="0" w:w="11681.15299224853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