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z966xxi8ttsg" w:id="0"/>
      <w:bookmarkEnd w:id="0"/>
      <w:r w:rsidDel="00000000" w:rsidR="00000000" w:rsidRPr="00000000">
        <w:rPr>
          <w:b w:val="1"/>
          <w:bCs w:val="1"/>
          <w:sz w:val="46"/>
          <w:szCs w:val="46"/>
          <w:rtl w:val="0"/>
        </w:rPr>
        <w:t xml:space="preserve">⭐️ 2025 UNDERWRITING CHEAT SHEET</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24oi3vc6p1n0" w:id="1"/>
      <w:bookmarkEnd w:id="1"/>
      <w:r w:rsidDel="00000000" w:rsidR="00000000" w:rsidRPr="00000000">
        <w:rPr>
          <w:b w:val="1"/>
          <w:bCs w:val="1"/>
          <w:sz w:val="46"/>
          <w:szCs w:val="46"/>
          <w:rtl w:val="0"/>
        </w:rPr>
        <w:t xml:space="preserve">MILD AND CONTROLLED CONDITIONS ONLY</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ofl2teyftw4j" w:id="2"/>
      <w:bookmarkEnd w:id="2"/>
      <w:r w:rsidDel="00000000" w:rsidR="00000000" w:rsidRPr="00000000">
        <w:rPr>
          <w:b w:val="1"/>
          <w:bCs w:val="1"/>
          <w:sz w:val="34"/>
          <w:szCs w:val="34"/>
          <w:rtl w:val="0"/>
        </w:rPr>
        <w:t xml:space="preserve">🧴 Mild and Controlled Acne</w:t>
      </w:r>
    </w:p>
    <w:p w:rsidR="00000000" w:rsidDel="00000000" w:rsidP="00000000" w:rsidRDefault="00000000" w:rsidRPr="00000000" w14:paraId="00000005">
      <w:pPr>
        <w:spacing w:after="240" w:before="240" w:lineRule="auto"/>
        <w:rPr/>
      </w:pPr>
      <w:r w:rsidDel="00000000" w:rsidR="00000000" w:rsidRPr="00000000">
        <w:rPr>
          <w:rtl w:val="0"/>
        </w:rPr>
        <w:t xml:space="preserve">Mild and Controlled Acne: Non cystic, stable, treated with topical or low dose medication, no systemic complications, no oral isotretinoin in the past twelve months, no ER visits, no infections, and no flare patterns that limit daily activity. Acne must be mild, predictable, and well maintained with simple routine care.</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d4mua7flmpf2" w:id="3"/>
      <w:bookmarkEnd w:id="3"/>
      <w:r w:rsidDel="00000000" w:rsidR="00000000" w:rsidRPr="00000000">
        <w:rPr>
          <w:b w:val="1"/>
          <w:bCs w:val="1"/>
          <w:sz w:val="34"/>
          <w:szCs w:val="34"/>
          <w:rtl w:val="0"/>
        </w:rPr>
        <w:t xml:space="preserve">🔬 Endocrine</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Mild and Controlled Hypothyroidism:</w:t>
      </w:r>
      <w:r w:rsidDel="00000000" w:rsidR="00000000" w:rsidRPr="00000000">
        <w:rPr>
          <w:rtl w:val="0"/>
        </w:rPr>
        <w:t xml:space="preserve"> Controlled by Rx, no hospitalization, no ER visits, no activity limits, no complications, non smoker.</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ww2uxmop4445" w:id="4"/>
      <w:bookmarkEnd w:id="4"/>
      <w:r w:rsidDel="00000000" w:rsidR="00000000" w:rsidRPr="00000000">
        <w:rPr>
          <w:b w:val="1"/>
          <w:bCs w:val="1"/>
          <w:sz w:val="34"/>
          <w:szCs w:val="34"/>
          <w:rtl w:val="0"/>
        </w:rPr>
        <w:t xml:space="preserve">❤️ Cardiovascular</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Mild and Controlled High Blood Pressure:</w:t>
      </w:r>
      <w:r w:rsidDel="00000000" w:rsidR="00000000" w:rsidRPr="00000000">
        <w:rPr>
          <w:rtl w:val="0"/>
        </w:rPr>
        <w:t xml:space="preserve"> Controlled by Rx for twelve plus months, no hospitalization, no other risk factors, no dosage changes within twelve months, height and weight in guideline range, non smoker.</w:t>
        <w:br w:type="textWrapping"/>
        <w:t xml:space="preserve"> ⚠️ Cannot have sleep apnea and high blood pressure.</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lto2sbrpz6dv" w:id="5"/>
      <w:bookmarkEnd w:id="5"/>
      <w:r w:rsidDel="00000000" w:rsidR="00000000" w:rsidRPr="00000000">
        <w:rPr>
          <w:b w:val="1"/>
          <w:bCs w:val="1"/>
          <w:sz w:val="34"/>
          <w:szCs w:val="34"/>
          <w:rtl w:val="0"/>
        </w:rPr>
        <w:t xml:space="preserve">🧠 Neurological</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Mild and Controlled Migraines:</w:t>
      </w:r>
      <w:r w:rsidDel="00000000" w:rsidR="00000000" w:rsidRPr="00000000">
        <w:rPr>
          <w:rtl w:val="0"/>
        </w:rPr>
        <w:t xml:space="preserve"> Controlled by Rx as needed, no hospitalizations, no ER visits, no other treatment required.</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Mild and Controlled Epilepsy Petit Mal:</w:t>
      </w:r>
      <w:r w:rsidDel="00000000" w:rsidR="00000000" w:rsidRPr="00000000">
        <w:rPr>
          <w:rtl w:val="0"/>
        </w:rPr>
        <w:t xml:space="preserve"> Seizure free for three plus years, controlled by Rx, no hospitalizations.</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tqmvgpihd1i" w:id="6"/>
      <w:bookmarkEnd w:id="6"/>
      <w:r w:rsidDel="00000000" w:rsidR="00000000" w:rsidRPr="00000000">
        <w:rPr>
          <w:b w:val="1"/>
          <w:bCs w:val="1"/>
          <w:sz w:val="34"/>
          <w:szCs w:val="34"/>
          <w:rtl w:val="0"/>
        </w:rPr>
        <w:t xml:space="preserve">😊 Mental Health</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Mild and Controlled Depression:</w:t>
      </w:r>
      <w:r w:rsidDel="00000000" w:rsidR="00000000" w:rsidRPr="00000000">
        <w:rPr>
          <w:rtl w:val="0"/>
        </w:rPr>
        <w:t xml:space="preserve"> Situational, controlled by Rx, no hospitalizations, no ER visits, no therapy or psychiatric care.</w:t>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Mild and Controlled Anxiety:</w:t>
      </w:r>
      <w:r w:rsidDel="00000000" w:rsidR="00000000" w:rsidRPr="00000000">
        <w:rPr>
          <w:rtl w:val="0"/>
        </w:rPr>
        <w:t xml:space="preserve"> Situational, controlled by Rx, no hospitalizations, no ER visits, no therapy or psychiatric care.</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Mild and Controlled ADHD:</w:t>
      </w:r>
      <w:r w:rsidDel="00000000" w:rsidR="00000000" w:rsidRPr="00000000">
        <w:rPr>
          <w:rtl w:val="0"/>
        </w:rPr>
        <w:t xml:space="preserve"> Controlled by Rx, no hospitalizations, no ER visits, no psychiatric treatment, no aggressive behavior.</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Mild and Controlled Sleep Aid Use:</w:t>
      </w:r>
      <w:r w:rsidDel="00000000" w:rsidR="00000000" w:rsidRPr="00000000">
        <w:rPr>
          <w:rtl w:val="0"/>
        </w:rPr>
        <w:t xml:space="preserve"> Taken only as needed, not prescribed for insomnia or sleep apnea, rarely used, no complications. Coach client to frame usage as occasional and preventative.</w:t>
        <w:br w:type="textWrapping"/>
        <w:t xml:space="preserve"> ⚠️ Cannot take three or more mental health medications.</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cmtbk79seng" w:id="7"/>
      <w:bookmarkEnd w:id="7"/>
      <w:r w:rsidDel="00000000" w:rsidR="00000000" w:rsidRPr="00000000">
        <w:rPr>
          <w:b w:val="1"/>
          <w:bCs w:val="1"/>
          <w:sz w:val="34"/>
          <w:szCs w:val="34"/>
          <w:rtl w:val="0"/>
        </w:rPr>
        <w:t xml:space="preserve">🩺 Cancer</w:t>
      </w:r>
    </w:p>
    <w:p w:rsidR="00000000" w:rsidDel="00000000" w:rsidP="00000000" w:rsidRDefault="00000000" w:rsidRPr="00000000" w14:paraId="00000018">
      <w:pPr>
        <w:spacing w:after="240" w:before="240" w:lineRule="auto"/>
        <w:rPr/>
      </w:pPr>
      <w:r w:rsidDel="00000000" w:rsidR="00000000" w:rsidRPr="00000000">
        <w:rPr>
          <w:b w:val="1"/>
          <w:bCs w:val="1"/>
          <w:rtl w:val="0"/>
        </w:rPr>
        <w:t xml:space="preserve">Mild and Controlled Basal Cell Carcinoma:</w:t>
      </w:r>
      <w:r w:rsidDel="00000000" w:rsidR="00000000" w:rsidRPr="00000000">
        <w:rPr>
          <w:rtl w:val="0"/>
        </w:rPr>
        <w:t xml:space="preserve"> One episode, removed surgically, no residuals, no additional treatment, six months clear.</w:t>
      </w:r>
    </w:p>
    <w:p w:rsidR="00000000" w:rsidDel="00000000" w:rsidP="00000000" w:rsidRDefault="00000000" w:rsidRPr="00000000" w14:paraId="00000019">
      <w:pPr>
        <w:spacing w:after="240" w:before="240" w:lineRule="auto"/>
        <w:rPr/>
      </w:pPr>
      <w:r w:rsidDel="00000000" w:rsidR="00000000" w:rsidRPr="00000000">
        <w:rPr>
          <w:b w:val="1"/>
          <w:bCs w:val="1"/>
          <w:rtl w:val="0"/>
        </w:rPr>
        <w:t xml:space="preserve">Mild and Controlled Squamous Cell Carcinoma:</w:t>
      </w:r>
      <w:r w:rsidDel="00000000" w:rsidR="00000000" w:rsidRPr="00000000">
        <w:rPr>
          <w:rtl w:val="0"/>
        </w:rPr>
        <w:t xml:space="preserve"> Same as above.</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gojav8s8bw5b" w:id="8"/>
      <w:bookmarkEnd w:id="8"/>
      <w:r w:rsidDel="00000000" w:rsidR="00000000" w:rsidRPr="00000000">
        <w:rPr>
          <w:b w:val="1"/>
          <w:bCs w:val="1"/>
          <w:sz w:val="34"/>
          <w:szCs w:val="34"/>
          <w:rtl w:val="0"/>
        </w:rPr>
        <w:t xml:space="preserve">🌬 Respiratory</w:t>
      </w:r>
    </w:p>
    <w:p w:rsidR="00000000" w:rsidDel="00000000" w:rsidP="00000000" w:rsidRDefault="00000000" w:rsidRPr="00000000" w14:paraId="0000001C">
      <w:pPr>
        <w:spacing w:after="240" w:before="240" w:lineRule="auto"/>
        <w:rPr/>
      </w:pPr>
      <w:r w:rsidDel="00000000" w:rsidR="00000000" w:rsidRPr="00000000">
        <w:rPr>
          <w:b w:val="1"/>
          <w:bCs w:val="1"/>
          <w:rtl w:val="0"/>
        </w:rPr>
        <w:t xml:space="preserve">Mild and Controlled Sleep Apnea:</w:t>
      </w:r>
      <w:r w:rsidDel="00000000" w:rsidR="00000000" w:rsidRPr="00000000">
        <w:rPr>
          <w:rtl w:val="0"/>
        </w:rPr>
        <w:t xml:space="preserve"> Controlled with CPAP nightly, no hypertension, no cardiovascular disease, non smoker.</w:t>
        <w:br w:type="textWrapping"/>
        <w:t xml:space="preserve"> ⚠️ BMI must be below thirty five.</w:t>
      </w:r>
    </w:p>
    <w:p w:rsidR="00000000" w:rsidDel="00000000" w:rsidP="00000000" w:rsidRDefault="00000000" w:rsidRPr="00000000" w14:paraId="0000001D">
      <w:pPr>
        <w:spacing w:after="240" w:before="240" w:lineRule="auto"/>
        <w:rPr/>
      </w:pPr>
      <w:r w:rsidDel="00000000" w:rsidR="00000000" w:rsidRPr="00000000">
        <w:rPr>
          <w:b w:val="1"/>
          <w:bCs w:val="1"/>
          <w:rtl w:val="0"/>
        </w:rPr>
        <w:t xml:space="preserve">Mild and Controlled Asthma:</w:t>
      </w:r>
      <w:r w:rsidDel="00000000" w:rsidR="00000000" w:rsidRPr="00000000">
        <w:rPr>
          <w:rtl w:val="0"/>
        </w:rPr>
        <w:t xml:space="preserve"> Seasonal, controlled by Rx as needed, no hospitalizations, no ER visits, non smoker.</w:t>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Mild and Controlled Allergies:</w:t>
      </w:r>
      <w:r w:rsidDel="00000000" w:rsidR="00000000" w:rsidRPr="00000000">
        <w:rPr>
          <w:rtl w:val="0"/>
        </w:rPr>
        <w:t xml:space="preserve"> Seasonal or mild, no hospitalizations, no ER visits.</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qmqek5sm34u" w:id="9"/>
      <w:bookmarkEnd w:id="9"/>
      <w:r w:rsidDel="00000000" w:rsidR="00000000" w:rsidRPr="00000000">
        <w:rPr>
          <w:b w:val="1"/>
          <w:bCs w:val="1"/>
          <w:sz w:val="34"/>
          <w:szCs w:val="34"/>
          <w:rtl w:val="0"/>
        </w:rPr>
        <w:t xml:space="preserve">🦴 Musculoskeletal and Connective Tissue</w:t>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Mild and Controlled Herniated Disc:</w:t>
      </w:r>
      <w:r w:rsidDel="00000000" w:rsidR="00000000" w:rsidRPr="00000000">
        <w:rPr>
          <w:rtl w:val="0"/>
        </w:rPr>
        <w:t xml:space="preserve"> Surgically corrected, more than one year ago, fully recovered, no limitations.</w:t>
        <w:br w:type="textWrapping"/>
        <w:t xml:space="preserve"> ⚠️ Only one back surgery allowed.</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Mild and Controlled Torn ACL or Meniscus or Rotator Cuff:</w:t>
      </w:r>
      <w:r w:rsidDel="00000000" w:rsidR="00000000" w:rsidRPr="00000000">
        <w:rPr>
          <w:rtl w:val="0"/>
        </w:rPr>
        <w:t xml:space="preserve"> Surgically corrected, more than one year ago, fully recovered, no limitations.</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Mild and Controlled Osteoarthritis:</w:t>
      </w:r>
      <w:r w:rsidDel="00000000" w:rsidR="00000000" w:rsidRPr="00000000">
        <w:rPr>
          <w:rtl w:val="0"/>
        </w:rPr>
        <w:t xml:space="preserve"> Mild, one joint only, not weight bearing, controlled by Rx as needed, no hospitalizations.</w:t>
        <w:br w:type="textWrapping"/>
        <w:t xml:space="preserve"> ⚠️ Osteoarthritis cannot involve multiple joints or a weight bearing joint. BMI must be below thirty five.</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Mild and Controlled Knee Replacement:</w:t>
      </w:r>
      <w:r w:rsidDel="00000000" w:rsidR="00000000" w:rsidRPr="00000000">
        <w:rPr>
          <w:rtl w:val="0"/>
        </w:rPr>
        <w:t xml:space="preserve"> More than three years ago, fully recovered, no pain, no complications, no restrictions.</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62244xsksrl" w:id="10"/>
      <w:bookmarkEnd w:id="10"/>
      <w:r w:rsidDel="00000000" w:rsidR="00000000" w:rsidRPr="00000000">
        <w:rPr>
          <w:b w:val="1"/>
          <w:bCs w:val="1"/>
          <w:sz w:val="34"/>
          <w:szCs w:val="34"/>
          <w:rtl w:val="0"/>
        </w:rPr>
        <w:t xml:space="preserve">🍽 Gastrointestinal and Genitourinary</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Mild and Controlled Acid Reflux or GERD:</w:t>
      </w:r>
      <w:r w:rsidDel="00000000" w:rsidR="00000000" w:rsidRPr="00000000">
        <w:rPr>
          <w:rtl w:val="0"/>
        </w:rPr>
        <w:t xml:space="preserve"> Controlled by Rx as needed, no hospitalization, no ulcer.</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Mild and Controlled Kidney Stone:</w:t>
      </w:r>
      <w:r w:rsidDel="00000000" w:rsidR="00000000" w:rsidRPr="00000000">
        <w:rPr>
          <w:rtl w:val="0"/>
        </w:rPr>
        <w:t xml:space="preserve"> One episode more than two years ago, fully recovered, no further treatment.</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Mild and Controlled Enlarged Prostate:</w:t>
      </w:r>
      <w:r w:rsidDel="00000000" w:rsidR="00000000" w:rsidRPr="00000000">
        <w:rPr>
          <w:rtl w:val="0"/>
        </w:rPr>
        <w:t xml:space="preserve"> Controlled by Rx, no complications, no surgery recommended, PSA normal.</w:t>
        <w:br w:type="textWrapping"/>
        <w:t xml:space="preserve"> ⚠️ Expect medical record requests for the past five years.</w:t>
      </w:r>
    </w:p>
    <w:p w:rsidR="00000000" w:rsidDel="00000000" w:rsidP="00000000" w:rsidRDefault="00000000" w:rsidRPr="00000000" w14:paraId="0000002A">
      <w:pPr>
        <w:spacing w:after="240" w:before="240" w:lineRule="auto"/>
        <w:rPr/>
      </w:pPr>
      <w:r w:rsidDel="00000000" w:rsidR="00000000" w:rsidRPr="00000000">
        <w:rPr>
          <w:b w:val="1"/>
          <w:bCs w:val="1"/>
          <w:rtl w:val="0"/>
        </w:rPr>
        <w:t xml:space="preserve">Mild and Controlled Gastric Sleeve or Staple:</w:t>
      </w:r>
      <w:r w:rsidDel="00000000" w:rsidR="00000000" w:rsidRPr="00000000">
        <w:rPr>
          <w:rtl w:val="0"/>
        </w:rPr>
        <w:t xml:space="preserve"> More than two years post surgery, stable weight, no complications, height and weight in range.</w:t>
        <w:br w:type="textWrapping"/>
        <w:t xml:space="preserve"> ⚠️ Review medications and diagnoses carefully with bariatric history.</w:t>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Mild and Controlled Hysterectomy:</w:t>
      </w:r>
      <w:r w:rsidDel="00000000" w:rsidR="00000000" w:rsidRPr="00000000">
        <w:rPr>
          <w:rtl w:val="0"/>
        </w:rPr>
        <w:t xml:space="preserve"> Fully recovered, no complications, not cancer related.</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guzev3hsltf" w:id="11"/>
      <w:bookmarkEnd w:id="11"/>
      <w:r w:rsidDel="00000000" w:rsidR="00000000" w:rsidRPr="00000000">
        <w:rPr>
          <w:b w:val="1"/>
          <w:bCs w:val="1"/>
          <w:sz w:val="34"/>
          <w:szCs w:val="34"/>
          <w:rtl w:val="0"/>
        </w:rPr>
        <w:t xml:space="preserve">🧩 Other Conditions</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Mild and Controlled Hernia:</w:t>
      </w:r>
      <w:r w:rsidDel="00000000" w:rsidR="00000000" w:rsidRPr="00000000">
        <w:rPr>
          <w:rtl w:val="0"/>
        </w:rPr>
        <w:t xml:space="preserve"> Repaired successfully, no further treatment.</w:t>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Mild and Controlled Cataracts:</w:t>
      </w:r>
      <w:r w:rsidDel="00000000" w:rsidR="00000000" w:rsidRPr="00000000">
        <w:rPr>
          <w:rtl w:val="0"/>
        </w:rPr>
        <w:t xml:space="preserve"> Repaired with lens implant, fully recovered.</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Mild and Controlled Gout:</w:t>
      </w:r>
      <w:r w:rsidDel="00000000" w:rsidR="00000000" w:rsidRPr="00000000">
        <w:rPr>
          <w:rtl w:val="0"/>
        </w:rPr>
        <w:t xml:space="preserve"> Controlled with medication, no flare ups in two plus years, no hospitalizations.</w:t>
      </w:r>
    </w:p>
    <w:p w:rsidR="00000000" w:rsidDel="00000000" w:rsidP="00000000" w:rsidRDefault="00000000" w:rsidRPr="00000000" w14:paraId="00000031">
      <w:pPr>
        <w:spacing w:after="240" w:before="240" w:lineRule="auto"/>
        <w:rPr/>
      </w:pPr>
      <w:r w:rsidDel="00000000" w:rsidR="00000000" w:rsidRPr="00000000">
        <w:rPr>
          <w:b w:val="1"/>
          <w:bCs w:val="1"/>
          <w:rtl w:val="0"/>
        </w:rPr>
        <w:t xml:space="preserve">Mild and Controlled Deviated Septum:</w:t>
      </w:r>
      <w:r w:rsidDel="00000000" w:rsidR="00000000" w:rsidRPr="00000000">
        <w:rPr>
          <w:rtl w:val="0"/>
        </w:rPr>
        <w:t xml:space="preserve"> Surgically corrected, fully healed, no recurrent sinus infections.</w:t>
      </w:r>
    </w:p>
    <w:p w:rsidR="00000000" w:rsidDel="00000000" w:rsidP="00000000" w:rsidRDefault="00000000" w:rsidRPr="00000000" w14:paraId="00000032">
      <w:pPr>
        <w:spacing w:after="240" w:before="240" w:lineRule="auto"/>
        <w:rPr/>
      </w:pPr>
      <w:r w:rsidDel="00000000" w:rsidR="00000000" w:rsidRPr="00000000">
        <w:rPr>
          <w:b w:val="1"/>
          <w:bCs w:val="1"/>
          <w:rtl w:val="0"/>
        </w:rPr>
        <w:t xml:space="preserve">Mild and Controlled Cold Sores:</w:t>
      </w:r>
      <w:r w:rsidDel="00000000" w:rsidR="00000000" w:rsidRPr="00000000">
        <w:rPr>
          <w:rtl w:val="0"/>
        </w:rPr>
        <w:t xml:space="preserve"> Mild, managed with Rx as needed, preventative use primarily, non recurring. Coach client to describe usage as light and preventative.</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46"/>
          <w:szCs w:val="46"/>
        </w:rPr>
      </w:pPr>
      <w:bookmarkStart w:colFirst="0" w:colLast="0" w:name="_gm0jbs3zdqpy" w:id="12"/>
      <w:bookmarkEnd w:id="12"/>
      <w:r w:rsidDel="00000000" w:rsidR="00000000" w:rsidRPr="00000000">
        <w:rPr>
          <w:rFonts w:ascii="Arial Unicode MS" w:cs="Arial Unicode MS" w:eastAsia="Arial Unicode MS" w:hAnsi="Arial Unicode MS"/>
          <w:b w:val="1"/>
          <w:bCs w:val="1"/>
          <w:sz w:val="46"/>
          <w:szCs w:val="46"/>
          <w:rtl w:val="0"/>
        </w:rPr>
        <w:t xml:space="preserve">❌ HARD DECLINES AND SPECIAL NOTES</w:t>
      </w:r>
    </w:p>
    <w:p w:rsidR="00000000" w:rsidDel="00000000" w:rsidP="00000000" w:rsidRDefault="00000000" w:rsidRPr="00000000" w14:paraId="00000035">
      <w:pPr>
        <w:spacing w:after="240" w:before="240" w:lineRule="auto"/>
        <w:rPr/>
      </w:pPr>
      <w:r w:rsidDel="00000000" w:rsidR="00000000" w:rsidRPr="00000000">
        <w:rPr>
          <w:rtl w:val="0"/>
        </w:rPr>
        <w:t xml:space="preserve">Arrhythmia or irregular pulse equals decline</w:t>
        <w:br w:type="textWrapping"/>
        <w:t xml:space="preserve"> Sleep apnea combined with high blood pressure equals decline</w:t>
        <w:br w:type="textWrapping"/>
        <w:t xml:space="preserve"> Three or more mental health medications equals decline</w:t>
        <w:br w:type="textWrapping"/>
        <w:t xml:space="preserve"> More than one back surgery equals decline</w:t>
        <w:br w:type="textWrapping"/>
        <w:t xml:space="preserve"> Osteoarthritis in multiple joints or in a weight bearing joint equals decline</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46"/>
          <w:szCs w:val="46"/>
        </w:rPr>
      </w:pPr>
      <w:bookmarkStart w:colFirst="0" w:colLast="0" w:name="_le0h7squpd4i" w:id="13"/>
      <w:bookmarkEnd w:id="13"/>
      <w:r w:rsidDel="00000000" w:rsidR="00000000" w:rsidRPr="00000000">
        <w:rPr>
          <w:b w:val="1"/>
          <w:bCs w:val="1"/>
          <w:sz w:val="46"/>
          <w:szCs w:val="46"/>
          <w:rtl w:val="0"/>
        </w:rPr>
        <w:t xml:space="preserve">🧭 Coaching and Strategy</w:t>
      </w:r>
    </w:p>
    <w:p w:rsidR="00000000" w:rsidDel="00000000" w:rsidP="00000000" w:rsidRDefault="00000000" w:rsidRPr="00000000" w14:paraId="00000038">
      <w:pPr>
        <w:spacing w:after="240" w:before="240" w:lineRule="auto"/>
        <w:rPr/>
      </w:pPr>
      <w:r w:rsidDel="00000000" w:rsidR="00000000" w:rsidRPr="00000000">
        <w:rPr>
          <w:rtl w:val="0"/>
        </w:rPr>
        <w:t xml:space="preserve">Confirm all medication names and usage</w:t>
        <w:br w:type="textWrapping"/>
        <w:t xml:space="preserve"> Ask clarifying questions for mental health medications</w:t>
        <w:br w:type="textWrapping"/>
        <w:t xml:space="preserve"> Prepare clients for possible APS request when history is long</w:t>
        <w:br w:type="textWrapping"/>
        <w:t xml:space="preserve"> Evaluate whether the case is worth pursuing</w:t>
        <w:br w:type="textWrapping"/>
        <w:t xml:space="preserve"> Check if alternative carriers may be better</w:t>
        <w:br w:type="textWrapping"/>
        <w:t xml:space="preserve"> Consider whether the client is a long term fit</w:t>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